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C807" w14:textId="4DA1E4B6" w:rsidR="00313D18" w:rsidRPr="00546059" w:rsidRDefault="002C2EF3">
      <w:pPr>
        <w:rPr>
          <w:b/>
          <w:bCs/>
        </w:rPr>
      </w:pPr>
      <w:r w:rsidRPr="00546059">
        <w:rPr>
          <w:b/>
          <w:bCs/>
        </w:rPr>
        <w:t xml:space="preserve">Courrier à l’attention des établissements bancaires – Ouverture de mesure de protection </w:t>
      </w:r>
      <w:r w:rsidR="008C3DFA" w:rsidRPr="00546059">
        <w:rPr>
          <w:b/>
          <w:bCs/>
        </w:rPr>
        <w:t>- Relance</w:t>
      </w:r>
    </w:p>
    <w:p w14:paraId="33E6FD33" w14:textId="3F8C6D70" w:rsidR="002C2EF3" w:rsidRDefault="002C2EF3"/>
    <w:p w14:paraId="094F2859" w14:textId="3CCB9CD3" w:rsidR="002C2EF3" w:rsidRDefault="002C2EF3"/>
    <w:p w14:paraId="6A4C10DC" w14:textId="01EC4CF1" w:rsidR="002C2EF3" w:rsidRDefault="002C2EF3"/>
    <w:p w14:paraId="615077E4" w14:textId="6D7B5685" w:rsidR="002C2EF3" w:rsidRPr="00E77CA4" w:rsidRDefault="00E77CA4">
      <w:pPr>
        <w:rPr>
          <w:b/>
          <w:bCs/>
          <w:u w:val="single"/>
        </w:rPr>
      </w:pPr>
      <w:r w:rsidRPr="00E77CA4">
        <w:rPr>
          <w:b/>
          <w:bCs/>
          <w:u w:val="single"/>
        </w:rPr>
        <w:t xml:space="preserve">Relance au courrier du </w:t>
      </w:r>
    </w:p>
    <w:p w14:paraId="0F936386" w14:textId="245DBA70" w:rsidR="002C2EF3" w:rsidRDefault="002C2EF3"/>
    <w:p w14:paraId="3AC61B5A" w14:textId="2D8B1741" w:rsidR="002C2EF3" w:rsidRPr="002C2EF3" w:rsidRDefault="002C2EF3">
      <w:pPr>
        <w:rPr>
          <w:rFonts w:cstheme="minorHAnsi"/>
        </w:rPr>
      </w:pPr>
      <w:r w:rsidRPr="002C2EF3">
        <w:rPr>
          <w:rFonts w:cstheme="minorHAnsi"/>
        </w:rPr>
        <w:t xml:space="preserve">Madame, Monsieur, </w:t>
      </w:r>
    </w:p>
    <w:p w14:paraId="4C07D5FB" w14:textId="63A8CEF4" w:rsidR="002C2EF3" w:rsidRPr="002C2EF3" w:rsidRDefault="002C2EF3">
      <w:pPr>
        <w:rPr>
          <w:rFonts w:cstheme="minorHAnsi"/>
        </w:rPr>
      </w:pPr>
    </w:p>
    <w:p w14:paraId="5391A1EF" w14:textId="06BFE7A7" w:rsidR="002C2EF3" w:rsidRPr="002C2EF3" w:rsidRDefault="002C2EF3" w:rsidP="002C2EF3">
      <w:pPr>
        <w:jc w:val="both"/>
        <w:rPr>
          <w:rFonts w:cstheme="minorHAnsi"/>
        </w:rPr>
      </w:pPr>
      <w:r w:rsidRPr="002C2EF3">
        <w:rPr>
          <w:rFonts w:cstheme="minorHAnsi"/>
        </w:rPr>
        <w:t>En ma qualité de            de Mme/M</w:t>
      </w:r>
      <w:r w:rsidR="00E77CA4">
        <w:rPr>
          <w:rFonts w:cstheme="minorHAnsi"/>
        </w:rPr>
        <w:t>r</w:t>
      </w:r>
      <w:r w:rsidRPr="002C2EF3">
        <w:rPr>
          <w:rFonts w:cstheme="minorHAnsi"/>
        </w:rPr>
        <w:t xml:space="preserve">            conformément au mandat judiciaire qui m’a été confié en date du      par le tribunal judiciaire de       </w:t>
      </w:r>
      <w:proofErr w:type="gramStart"/>
      <w:r w:rsidRPr="002C2EF3">
        <w:rPr>
          <w:rFonts w:cstheme="minorHAnsi"/>
        </w:rPr>
        <w:t xml:space="preserve">  ,</w:t>
      </w:r>
      <w:proofErr w:type="gramEnd"/>
      <w:r w:rsidRPr="002C2EF3">
        <w:rPr>
          <w:rFonts w:cstheme="minorHAnsi"/>
        </w:rPr>
        <w:t xml:space="preserve"> je vous ai adressé par courrier en date du        une demande en vue de la prise en compte de la décision judiciaire par vos services. </w:t>
      </w:r>
    </w:p>
    <w:p w14:paraId="5E185F80" w14:textId="647FDD25" w:rsidR="002C2EF3" w:rsidRPr="002C2EF3" w:rsidRDefault="002C2EF3" w:rsidP="002C2EF3">
      <w:pPr>
        <w:jc w:val="both"/>
        <w:rPr>
          <w:rFonts w:cstheme="minorHAnsi"/>
        </w:rPr>
      </w:pPr>
      <w:r w:rsidRPr="474EF679">
        <w:t xml:space="preserve">A ce jour, aucune réponse de votre part ne m’a été apporté sur les opérations suivantes : </w:t>
      </w:r>
    </w:p>
    <w:p w14:paraId="58BD463A" w14:textId="4963EB54" w:rsidR="002C2EF3" w:rsidRDefault="3EE88F12" w:rsidP="474EF679">
      <w:pPr>
        <w:pStyle w:val="Paragraphedeliste"/>
        <w:numPr>
          <w:ilvl w:val="0"/>
          <w:numId w:val="1"/>
        </w:numPr>
        <w:jc w:val="both"/>
      </w:pPr>
      <w:r w:rsidRPr="474EF679">
        <w:t>Reprendre la liste des demandes faites</w:t>
      </w:r>
      <w:r w:rsidR="002C2EF3" w:rsidRPr="474EF679">
        <w:t xml:space="preserve"> </w:t>
      </w:r>
    </w:p>
    <w:p w14:paraId="6418F3EE" w14:textId="293873CB" w:rsidR="00E77CA4" w:rsidRPr="002C2EF3" w:rsidRDefault="00E77CA4" w:rsidP="002C2EF3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…</w:t>
      </w:r>
    </w:p>
    <w:p w14:paraId="4AD0F166" w14:textId="53440512" w:rsidR="002C2EF3" w:rsidRPr="002C2EF3" w:rsidRDefault="002C2EF3" w:rsidP="002C2EF3">
      <w:pPr>
        <w:jc w:val="both"/>
        <w:rPr>
          <w:rStyle w:val="normaltextrun"/>
          <w:rFonts w:cstheme="minorHAnsi"/>
          <w:shd w:val="clear" w:color="auto" w:fill="FFFFFF"/>
        </w:rPr>
      </w:pPr>
      <w:r w:rsidRPr="002C2EF3">
        <w:rPr>
          <w:rFonts w:cstheme="minorHAnsi"/>
        </w:rPr>
        <w:t xml:space="preserve">Je vous rappelle que conformément à l’article 503 et 510 du code civil, </w:t>
      </w:r>
      <w:r>
        <w:rPr>
          <w:rFonts w:cstheme="minorHAnsi"/>
        </w:rPr>
        <w:t xml:space="preserve">le tuteur </w:t>
      </w:r>
      <w:r w:rsidRPr="002C2EF3">
        <w:rPr>
          <w:rStyle w:val="normaltextrun"/>
          <w:rFonts w:cstheme="minorHAnsi"/>
          <w:shd w:val="clear" w:color="auto" w:fill="FFFFFF"/>
        </w:rPr>
        <w:t xml:space="preserve">« … peut obtenir communication de tous renseignements et documents nécessaires à l'établissement de l'inventaire auprès de toute personne publique ou privée, sans que puisse lui être opposé le secret professionnel </w:t>
      </w:r>
      <w:r w:rsidRPr="002C2EF3">
        <w:rPr>
          <w:rStyle w:val="normaltextrun"/>
          <w:rFonts w:cstheme="minorHAnsi"/>
          <w:b/>
          <w:bCs/>
          <w:u w:val="single"/>
          <w:shd w:val="clear" w:color="auto" w:fill="FFFFFF"/>
        </w:rPr>
        <w:t>ou le secret bancaire</w:t>
      </w:r>
      <w:r w:rsidRPr="002C2EF3">
        <w:rPr>
          <w:rStyle w:val="normaltextrun"/>
          <w:rFonts w:cstheme="minorHAnsi"/>
          <w:shd w:val="clear" w:color="auto" w:fill="FFFFFF"/>
        </w:rPr>
        <w:t> »</w:t>
      </w:r>
      <w:r>
        <w:rPr>
          <w:rStyle w:val="normaltextrun"/>
          <w:rFonts w:cstheme="minorHAnsi"/>
          <w:shd w:val="clear" w:color="auto" w:fill="FFFFFF"/>
        </w:rPr>
        <w:t>.</w:t>
      </w:r>
    </w:p>
    <w:p w14:paraId="4B1DD58B" w14:textId="04D2FFD9" w:rsidR="002C2EF3" w:rsidRPr="002C2EF3" w:rsidRDefault="002C2EF3" w:rsidP="474EF679">
      <w:pPr>
        <w:jc w:val="both"/>
        <w:rPr>
          <w:rStyle w:val="normaltextrun"/>
          <w:shd w:val="clear" w:color="auto" w:fill="FFFFFF"/>
        </w:rPr>
      </w:pPr>
      <w:r w:rsidRPr="474EF679">
        <w:rPr>
          <w:rStyle w:val="normaltextrun"/>
          <w:shd w:val="clear" w:color="auto" w:fill="FFFFFF"/>
        </w:rPr>
        <w:t xml:space="preserve">Je vous somme donc de me remettre les relevés bancaires demandés à compter du        </w:t>
      </w:r>
      <w:proofErr w:type="gramStart"/>
      <w:r w:rsidRPr="474EF679">
        <w:rPr>
          <w:rStyle w:val="normaltextrun"/>
          <w:shd w:val="clear" w:color="auto" w:fill="FFFFFF"/>
        </w:rPr>
        <w:t xml:space="preserve">  </w:t>
      </w:r>
      <w:r w:rsidR="00546059" w:rsidRPr="474EF679">
        <w:rPr>
          <w:rStyle w:val="normaltextrun"/>
          <w:shd w:val="clear" w:color="auto" w:fill="FFFFFF"/>
        </w:rPr>
        <w:t>,</w:t>
      </w:r>
      <w:proofErr w:type="gramEnd"/>
      <w:r w:rsidR="00546059" w:rsidRPr="474EF679">
        <w:rPr>
          <w:rStyle w:val="normaltextrun"/>
          <w:shd w:val="clear" w:color="auto" w:fill="FFFFFF"/>
        </w:rPr>
        <w:t xml:space="preserve"> </w:t>
      </w:r>
      <w:r w:rsidRPr="474EF679">
        <w:rPr>
          <w:rStyle w:val="normaltextrun"/>
          <w:shd w:val="clear" w:color="auto" w:fill="FFFFFF"/>
        </w:rPr>
        <w:t xml:space="preserve">votre absence de diligence empêchant l’exercice d’une mission judiciaire au préjudice de </w:t>
      </w:r>
      <w:r w:rsidR="6ADDE339" w:rsidRPr="474EF679">
        <w:rPr>
          <w:rStyle w:val="normaltextrun"/>
          <w:shd w:val="clear" w:color="auto" w:fill="FFFFFF"/>
        </w:rPr>
        <w:t>….</w:t>
      </w:r>
      <w:r w:rsidRPr="474EF679">
        <w:rPr>
          <w:rStyle w:val="normaltextrun"/>
          <w:shd w:val="clear" w:color="auto" w:fill="FFFFFF"/>
        </w:rPr>
        <w:t xml:space="preserve"> </w:t>
      </w:r>
    </w:p>
    <w:p w14:paraId="567FDA73" w14:textId="24CAA15F" w:rsidR="002C2EF3" w:rsidRDefault="2F2CBDBE">
      <w:r>
        <w:t xml:space="preserve">Dans cette attente, je vous prie d’agréer, madame, Monsieur, mes sincères salutations. </w:t>
      </w:r>
    </w:p>
    <w:p w14:paraId="27C485C2" w14:textId="394C3047" w:rsidR="002C2EF3" w:rsidRDefault="002C2EF3"/>
    <w:p w14:paraId="3AE4F49A" w14:textId="7C88857E" w:rsidR="002C2EF3" w:rsidRDefault="002C2EF3"/>
    <w:p w14:paraId="1C7632E7" w14:textId="22C80962" w:rsidR="002C2EF3" w:rsidRDefault="002C2EF3"/>
    <w:p w14:paraId="6F1CB291" w14:textId="3AFB46D5" w:rsidR="004557DB" w:rsidRDefault="004557DB"/>
    <w:p w14:paraId="54D9316B" w14:textId="2B49C01F" w:rsidR="004557DB" w:rsidRDefault="004557DB"/>
    <w:p w14:paraId="475C2E77" w14:textId="366F76D4" w:rsidR="004557DB" w:rsidRDefault="004557DB"/>
    <w:p w14:paraId="6D2E768F" w14:textId="2A873A18" w:rsidR="004557DB" w:rsidRDefault="004557DB"/>
    <w:p w14:paraId="20CC8529" w14:textId="611D3296" w:rsidR="004557DB" w:rsidRDefault="004557DB"/>
    <w:p w14:paraId="382A8347" w14:textId="51FB0C04" w:rsidR="004557DB" w:rsidRDefault="004557DB"/>
    <w:p w14:paraId="2708CB66" w14:textId="176FC8A5" w:rsidR="004557DB" w:rsidRDefault="004557DB"/>
    <w:p w14:paraId="36712B72" w14:textId="2E9C9586" w:rsidR="004557DB" w:rsidRDefault="004557DB"/>
    <w:p w14:paraId="6BD2DA31" w14:textId="77777777" w:rsidR="004557DB" w:rsidRDefault="004557DB" w:rsidP="004557DB">
      <w:pPr>
        <w:pStyle w:val="Pieddepage"/>
        <w:jc w:val="center"/>
        <w:rPr>
          <w:rStyle w:val="normaltextrun"/>
          <w:color w:val="000000"/>
          <w:sz w:val="14"/>
          <w:szCs w:val="14"/>
          <w:bdr w:val="none" w:sz="0" w:space="0" w:color="auto" w:frame="1"/>
        </w:rPr>
      </w:pPr>
    </w:p>
    <w:p w14:paraId="4820F8BE" w14:textId="54D433C4" w:rsidR="004557DB" w:rsidRDefault="004557DB" w:rsidP="004557DB">
      <w:pPr>
        <w:pStyle w:val="Pieddepage"/>
        <w:jc w:val="center"/>
      </w:pPr>
      <w:r>
        <w:rPr>
          <w:rStyle w:val="normaltextrun"/>
          <w:color w:val="000000"/>
          <w:sz w:val="14"/>
          <w:szCs w:val="14"/>
          <w:bdr w:val="none" w:sz="0" w:space="0" w:color="auto" w:frame="1"/>
        </w:rPr>
        <w:t>L'adhérent ne peut se prévaloir de France TUTELLE dans l'utilisation qu'il fera de ce document.</w:t>
      </w:r>
    </w:p>
    <w:sectPr w:rsidR="00455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87E82"/>
    <w:multiLevelType w:val="hybridMultilevel"/>
    <w:tmpl w:val="0E60BD64"/>
    <w:lvl w:ilvl="0" w:tplc="76EEE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F3"/>
    <w:rsid w:val="002C2EF3"/>
    <w:rsid w:val="00313D18"/>
    <w:rsid w:val="004557DB"/>
    <w:rsid w:val="00546059"/>
    <w:rsid w:val="008C3DFA"/>
    <w:rsid w:val="00E77CA4"/>
    <w:rsid w:val="1F93A90B"/>
    <w:rsid w:val="2F2CBDBE"/>
    <w:rsid w:val="3620FBDF"/>
    <w:rsid w:val="3EE88F12"/>
    <w:rsid w:val="474EF679"/>
    <w:rsid w:val="6ADDE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365E"/>
  <w15:chartTrackingRefBased/>
  <w15:docId w15:val="{AA8B7352-88AF-45C3-846E-AF04E2B3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2EF3"/>
    <w:pPr>
      <w:ind w:left="720"/>
      <w:contextualSpacing/>
    </w:pPr>
  </w:style>
  <w:style w:type="character" w:customStyle="1" w:styleId="normaltextrun">
    <w:name w:val="normaltextrun"/>
    <w:basedOn w:val="Policepardfaut"/>
    <w:rsid w:val="002C2EF3"/>
  </w:style>
  <w:style w:type="character" w:customStyle="1" w:styleId="eop">
    <w:name w:val="eop"/>
    <w:basedOn w:val="Policepardfaut"/>
    <w:rsid w:val="002C2EF3"/>
  </w:style>
  <w:style w:type="paragraph" w:styleId="Pieddepage">
    <w:name w:val="footer"/>
    <w:basedOn w:val="Normal"/>
    <w:link w:val="PieddepageCar"/>
    <w:uiPriority w:val="99"/>
    <w:unhideWhenUsed/>
    <w:rsid w:val="0045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5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339C6CA407C44AE3066CD71E07E0A" ma:contentTypeVersion="12" ma:contentTypeDescription="Crée un document." ma:contentTypeScope="" ma:versionID="f7a47c7911aff3f294b809cf56f32da2">
  <xsd:schema xmlns:xsd="http://www.w3.org/2001/XMLSchema" xmlns:xs="http://www.w3.org/2001/XMLSchema" xmlns:p="http://schemas.microsoft.com/office/2006/metadata/properties" xmlns:ns2="a1c3f6b2-363c-465c-ad29-5c4fb1ed3bdd" xmlns:ns3="11d15609-24c8-4e96-a6ef-9fadb7bf09a3" targetNamespace="http://schemas.microsoft.com/office/2006/metadata/properties" ma:root="true" ma:fieldsID="5cc29469c4806b7ac868997dadd1c611" ns2:_="" ns3:_="">
    <xsd:import namespace="a1c3f6b2-363c-465c-ad29-5c4fb1ed3bdd"/>
    <xsd:import namespace="11d15609-24c8-4e96-a6ef-9fadb7bf09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f6b2-363c-465c-ad29-5c4fb1ed3b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5609-24c8-4e96-a6ef-9fadb7bf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c3f6b2-363c-465c-ad29-5c4fb1ed3bdd">SVXJZCTSXYPS-290222514-6703</_dlc_DocId>
    <_dlc_DocIdUrl xmlns="a1c3f6b2-363c-465c-ad29-5c4fb1ed3bdd">
      <Url>https://francetutelle.sharepoint.com/sites/FranceTutelle/_layouts/15/DocIdRedir.aspx?ID=SVXJZCTSXYPS-290222514-6703</Url>
      <Description>SVXJZCTSXYPS-290222514-6703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044493-7D53-44B4-806F-1A7CEC0B0FF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C2C2DFB-6AE2-4A6A-BE3F-A5AF34B8B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3f6b2-363c-465c-ad29-5c4fb1ed3bdd"/>
    <ds:schemaRef ds:uri="11d15609-24c8-4e96-a6ef-9fadb7bf0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502329-3B72-4AC4-92FA-03B41F08007B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a1c3f6b2-363c-465c-ad29-5c4fb1ed3bdd"/>
    <ds:schemaRef ds:uri="http://schemas.microsoft.com/office/2006/metadata/properties"/>
    <ds:schemaRef ds:uri="11d15609-24c8-4e96-a6ef-9fadb7bf09a3"/>
  </ds:schemaRefs>
</ds:datastoreItem>
</file>

<file path=customXml/itemProps4.xml><?xml version="1.0" encoding="utf-8"?>
<ds:datastoreItem xmlns:ds="http://schemas.openxmlformats.org/officeDocument/2006/customXml" ds:itemID="{D13B43BE-D0BE-4039-BBAA-ECA085C87B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</dc:creator>
  <cp:keywords/>
  <dc:description/>
  <cp:lastModifiedBy>neyela masson</cp:lastModifiedBy>
  <cp:revision>5</cp:revision>
  <dcterms:created xsi:type="dcterms:W3CDTF">2021-03-11T11:33:00Z</dcterms:created>
  <dcterms:modified xsi:type="dcterms:W3CDTF">2021-08-18T14:41:00Z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0x010100F9A339C6CA407C44AE3066CD71E07E0A</vt:lpwstr>
  </property>
  <property fmtid="{D5CDD505-2E9C-101B-9397-08002B2CF9AE}" pid="3" name="_dlc_DocIdItemGuid">
    <vt:lpwstr>0b967f50-010c-426b-809d-5be42e4f7c90</vt:lpwstr>
  </property>
</Properties>
</file>